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D96" w:rsidRDefault="00A12D96" w:rsidP="00A12D96">
      <w:pPr>
        <w:pStyle w:val="a3"/>
        <w:shd w:val="clear" w:color="auto" w:fill="FFFFFF"/>
        <w:spacing w:before="0" w:beforeAutospacing="0" w:after="240" w:afterAutospacing="0"/>
        <w:rPr>
          <w:rFonts w:ascii="Tahoma" w:hAnsi="Tahoma" w:cs="Tahoma"/>
          <w:color w:val="292929"/>
          <w:sz w:val="21"/>
          <w:szCs w:val="21"/>
        </w:rPr>
      </w:pPr>
      <w:r>
        <w:rPr>
          <w:rFonts w:ascii="Tahoma" w:hAnsi="Tahoma" w:cs="Tahoma"/>
          <w:color w:val="292929"/>
          <w:sz w:val="21"/>
          <w:szCs w:val="21"/>
        </w:rPr>
        <w:t>Выберите любые инструменты по управлению репутацией в сети из чек-листа Дмитрия Сидорина и внедрите их в рамках своей компании.</w:t>
      </w:r>
    </w:p>
    <w:p w:rsidR="00A12D96" w:rsidRDefault="00A12D96" w:rsidP="00A12D96">
      <w:pPr>
        <w:pStyle w:val="a3"/>
        <w:shd w:val="clear" w:color="auto" w:fill="FFFFFF"/>
        <w:spacing w:before="0" w:beforeAutospacing="0" w:after="240" w:afterAutospacing="0"/>
        <w:rPr>
          <w:rFonts w:ascii="Tahoma" w:hAnsi="Tahoma" w:cs="Tahoma"/>
          <w:color w:val="292929"/>
          <w:sz w:val="21"/>
          <w:szCs w:val="21"/>
        </w:rPr>
      </w:pPr>
      <w:r>
        <w:rPr>
          <w:rFonts w:ascii="Tahoma" w:hAnsi="Tahoma" w:cs="Tahoma"/>
          <w:color w:val="292929"/>
          <w:sz w:val="21"/>
          <w:szCs w:val="21"/>
        </w:rPr>
        <w:t>Напишите краткий отчет о полученных результатах</w:t>
      </w:r>
    </w:p>
    <w:p w:rsidR="00402B67" w:rsidRDefault="00402B67"/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color w:val="8A8A8A"/>
          <w:sz w:val="28"/>
          <w:szCs w:val="28"/>
        </w:rPr>
        <w:t>В чек-лист Дмитрий Сидорин включил следующие инструменты по управлению репутацией в сети: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rFonts w:ascii="Tahoma" w:hAnsi="Tahoma" w:cs="Tahoma"/>
          <w:color w:val="8A8A8A"/>
          <w:sz w:val="21"/>
          <w:szCs w:val="21"/>
        </w:rPr>
        <w:t> 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color w:val="8A8A8A"/>
          <w:sz w:val="28"/>
          <w:szCs w:val="28"/>
        </w:rPr>
        <w:t>- размещение отзывов внутри собственного сайта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rFonts w:ascii="Tahoma" w:hAnsi="Tahoma" w:cs="Tahoma"/>
          <w:color w:val="8A8A8A"/>
          <w:sz w:val="21"/>
          <w:szCs w:val="21"/>
        </w:rPr>
        <w:t> 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color w:val="8A8A8A"/>
          <w:sz w:val="28"/>
          <w:szCs w:val="28"/>
        </w:rPr>
        <w:t xml:space="preserve">- создание темы с отзывами в группе </w:t>
      </w:r>
      <w:proofErr w:type="spellStart"/>
      <w:r>
        <w:rPr>
          <w:color w:val="8A8A8A"/>
          <w:sz w:val="28"/>
          <w:szCs w:val="28"/>
        </w:rPr>
        <w:t>вконтакте</w:t>
      </w:r>
      <w:proofErr w:type="spellEnd"/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rFonts w:ascii="Tahoma" w:hAnsi="Tahoma" w:cs="Tahoma"/>
          <w:color w:val="8A8A8A"/>
          <w:sz w:val="21"/>
          <w:szCs w:val="21"/>
        </w:rPr>
        <w:t> 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color w:val="8A8A8A"/>
          <w:sz w:val="28"/>
          <w:szCs w:val="28"/>
        </w:rPr>
        <w:t>- видео-отзыв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rFonts w:ascii="Tahoma" w:hAnsi="Tahoma" w:cs="Tahoma"/>
          <w:color w:val="8A8A8A"/>
          <w:sz w:val="21"/>
          <w:szCs w:val="21"/>
        </w:rPr>
        <w:t> 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color w:val="8A8A8A"/>
          <w:sz w:val="28"/>
          <w:szCs w:val="28"/>
        </w:rPr>
        <w:t xml:space="preserve">- </w:t>
      </w:r>
      <w:proofErr w:type="gramStart"/>
      <w:r>
        <w:rPr>
          <w:color w:val="8A8A8A"/>
          <w:sz w:val="28"/>
          <w:szCs w:val="28"/>
        </w:rPr>
        <w:t>вопросы  на</w:t>
      </w:r>
      <w:proofErr w:type="gramEnd"/>
      <w:r>
        <w:rPr>
          <w:color w:val="8A8A8A"/>
          <w:sz w:val="28"/>
          <w:szCs w:val="28"/>
        </w:rPr>
        <w:t xml:space="preserve"> </w:t>
      </w:r>
      <w:proofErr w:type="spellStart"/>
      <w:r>
        <w:rPr>
          <w:color w:val="8A8A8A"/>
          <w:sz w:val="28"/>
          <w:szCs w:val="28"/>
        </w:rPr>
        <w:t>майл</w:t>
      </w:r>
      <w:proofErr w:type="spellEnd"/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rFonts w:ascii="Tahoma" w:hAnsi="Tahoma" w:cs="Tahoma"/>
          <w:color w:val="8A8A8A"/>
          <w:sz w:val="21"/>
          <w:szCs w:val="21"/>
        </w:rPr>
        <w:t> 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color w:val="8A8A8A"/>
          <w:sz w:val="28"/>
          <w:szCs w:val="28"/>
        </w:rPr>
        <w:t xml:space="preserve">- </w:t>
      </w:r>
      <w:proofErr w:type="gramStart"/>
      <w:r>
        <w:rPr>
          <w:color w:val="8A8A8A"/>
          <w:sz w:val="28"/>
          <w:szCs w:val="28"/>
        </w:rPr>
        <w:t>размещение  контекстной</w:t>
      </w:r>
      <w:proofErr w:type="gramEnd"/>
      <w:r>
        <w:rPr>
          <w:color w:val="8A8A8A"/>
          <w:sz w:val="28"/>
          <w:szCs w:val="28"/>
        </w:rPr>
        <w:t xml:space="preserve"> рекламы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rFonts w:ascii="Tahoma" w:hAnsi="Tahoma" w:cs="Tahoma"/>
          <w:color w:val="8A8A8A"/>
          <w:sz w:val="21"/>
          <w:szCs w:val="21"/>
        </w:rPr>
        <w:t> 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color w:val="8A8A8A"/>
          <w:sz w:val="28"/>
          <w:szCs w:val="28"/>
        </w:rPr>
        <w:t xml:space="preserve"> -создание </w:t>
      </w:r>
      <w:proofErr w:type="gramStart"/>
      <w:r>
        <w:rPr>
          <w:color w:val="8A8A8A"/>
          <w:sz w:val="28"/>
          <w:szCs w:val="28"/>
        </w:rPr>
        <w:t>собственного  сайта</w:t>
      </w:r>
      <w:proofErr w:type="gramEnd"/>
      <w:r>
        <w:rPr>
          <w:color w:val="8A8A8A"/>
          <w:sz w:val="28"/>
          <w:szCs w:val="28"/>
        </w:rPr>
        <w:t xml:space="preserve"> с отзывами, где можно контролировать комментарии оставленные людьми.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rFonts w:ascii="Tahoma" w:hAnsi="Tahoma" w:cs="Tahoma"/>
          <w:color w:val="8A8A8A"/>
          <w:sz w:val="21"/>
          <w:szCs w:val="21"/>
        </w:rPr>
        <w:t> 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color w:val="8A8A8A"/>
          <w:sz w:val="28"/>
          <w:szCs w:val="28"/>
        </w:rPr>
        <w:t>И еще множество...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rFonts w:ascii="Tahoma" w:hAnsi="Tahoma" w:cs="Tahoma"/>
          <w:color w:val="8A8A8A"/>
          <w:sz w:val="21"/>
          <w:szCs w:val="21"/>
        </w:rPr>
        <w:t> </w:t>
      </w:r>
    </w:p>
    <w:p w:rsidR="00A12D96" w:rsidRDefault="00A12D96" w:rsidP="00A12D96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8A8A8A"/>
          <w:sz w:val="21"/>
          <w:szCs w:val="21"/>
        </w:rPr>
      </w:pPr>
      <w:r>
        <w:rPr>
          <w:color w:val="8A8A8A"/>
          <w:sz w:val="28"/>
          <w:szCs w:val="28"/>
        </w:rPr>
        <w:t>Вы какие выбрали? Напишите отчет о внедрении</w:t>
      </w:r>
    </w:p>
    <w:p w:rsidR="00A12D96" w:rsidRDefault="00A12D96">
      <w:bookmarkStart w:id="0" w:name="_GoBack"/>
      <w:bookmarkEnd w:id="0"/>
    </w:p>
    <w:sectPr w:rsidR="00A12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B67"/>
    <w:rsid w:val="00402B67"/>
    <w:rsid w:val="00A1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4FCC9"/>
  <w15:chartTrackingRefBased/>
  <w15:docId w15:val="{67F774FD-D639-4254-9F97-EB1271B0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2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2019-02-08T07:35:00Z</dcterms:created>
  <dcterms:modified xsi:type="dcterms:W3CDTF">2019-02-08T07:35:00Z</dcterms:modified>
</cp:coreProperties>
</file>